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79" w:rsidRDefault="00B85AEF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SUPPLEMEMTARY MATERIAL TO:</w:t>
      </w:r>
    </w:p>
    <w:p w:rsidR="00981C79" w:rsidRDefault="00981C79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C79" w:rsidRDefault="00981C79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C79" w:rsidRPr="00BC5BC2" w:rsidRDefault="00BC5BC2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C5B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Prokaryotic richness and diversity increased during Holocene glacier retreat and onset of an Antarctic Lake</w:t>
      </w:r>
    </w:p>
    <w:p w:rsidR="00981C79" w:rsidRDefault="00981C79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C79" w:rsidRPr="00BC5BC2" w:rsidRDefault="00B85AEF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>C. Piccini</w:t>
      </w:r>
      <w:r w:rsidRPr="00BC5BC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>, F. Bertoglio</w:t>
      </w:r>
      <w:r w:rsidRPr="00BC5BC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>, R. Sommaruga</w:t>
      </w:r>
      <w:r w:rsidRPr="00BC5BC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>, G. Martínez de La Escalera</w:t>
      </w:r>
      <w:r w:rsidRPr="00BC5BC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>, L. Pérez</w:t>
      </w:r>
      <w:r w:rsidRPr="00BC5BC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3</w:t>
      </w:r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>, L. Bugoni</w:t>
      </w:r>
      <w:r w:rsidRPr="00BC5BC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4</w:t>
      </w:r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>, L. Bergamino</w:t>
      </w:r>
      <w:r w:rsidRPr="00BC5BC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3</w:t>
      </w:r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H. </w:t>
      </w:r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>Evangelista</w:t>
      </w:r>
      <w:r w:rsidRPr="00BC5BC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5</w:t>
      </w:r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>, F. García-Rodríguez</w:t>
      </w:r>
      <w:r w:rsidRPr="00BC5BC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3,6</w:t>
      </w:r>
    </w:p>
    <w:p w:rsidR="00981C79" w:rsidRPr="00BC5BC2" w:rsidRDefault="00981C79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81C79" w:rsidRPr="00BC5BC2" w:rsidRDefault="00981C79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81C79" w:rsidRPr="00BC5BC2" w:rsidRDefault="00981C79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81C79" w:rsidRDefault="00B85AEF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C5BC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Instituto de Investigaciones Biológicas Clemente Estable, Departamento de Microbiología, Av. </w:t>
      </w:r>
      <w:r>
        <w:rPr>
          <w:rFonts w:ascii="Times New Roman" w:eastAsia="Times New Roman" w:hAnsi="Times New Roman" w:cs="Times New Roman"/>
          <w:sz w:val="24"/>
          <w:szCs w:val="24"/>
        </w:rPr>
        <w:t>Italia 3318, Montevideo 11600, Uruguay</w:t>
      </w:r>
    </w:p>
    <w:p w:rsidR="00981C79" w:rsidRDefault="00981C79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81C79" w:rsidRPr="00BC5BC2" w:rsidRDefault="00B85AEF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Lake and Glacier Research Group, Department of Ecology,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Universität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Innsbruck,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Technikerstrasse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25, A-6020, Innsbruck, Austria. </w:t>
      </w:r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ORCID: </w:t>
      </w:r>
      <w:hyperlink r:id="rId6">
        <w:r w:rsidRPr="00BC5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https://orcid.org/0000-0002-1055-2461</w:t>
        </w:r>
      </w:hyperlink>
    </w:p>
    <w:p w:rsidR="00981C79" w:rsidRPr="00BC5BC2" w:rsidRDefault="00981C79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81C79" w:rsidRPr="00BC5BC2" w:rsidRDefault="00B85AEF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C5BC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3</w:t>
      </w:r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>Universidad de la República, Centro Universitario Regional Este, CURE Rocha, Uruguay</w:t>
      </w:r>
    </w:p>
    <w:p w:rsidR="00981C79" w:rsidRPr="00BC5BC2" w:rsidRDefault="00981C79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81C79" w:rsidRPr="00E044E1" w:rsidRDefault="00B85AEF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s-UY"/>
        </w:rPr>
      </w:pPr>
      <w:r w:rsidRPr="00BC5BC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4</w:t>
      </w:r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>Universidade Feder</w:t>
      </w:r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 do Rio Grande - FURG. </w:t>
      </w:r>
      <w:proofErr w:type="spellStart"/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>Laboratório</w:t>
      </w:r>
      <w:proofErr w:type="spellEnd"/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Aves </w:t>
      </w:r>
      <w:proofErr w:type="spellStart"/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>Aquáticas</w:t>
      </w:r>
      <w:proofErr w:type="spellEnd"/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 </w:t>
      </w:r>
      <w:proofErr w:type="spellStart"/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>Tartarugas</w:t>
      </w:r>
      <w:proofErr w:type="spellEnd"/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>Marinhas</w:t>
      </w:r>
      <w:proofErr w:type="spellEnd"/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Av. </w:t>
      </w:r>
      <w:r w:rsidRPr="00E044E1">
        <w:rPr>
          <w:rFonts w:ascii="Times New Roman" w:eastAsia="Times New Roman" w:hAnsi="Times New Roman" w:cs="Times New Roman"/>
          <w:sz w:val="24"/>
          <w:szCs w:val="24"/>
          <w:lang w:val="es-UY"/>
        </w:rPr>
        <w:t xml:space="preserve">Itália s/n, CampusCarreiros - Rio Grande - 96203-900 - RS - Brazil </w:t>
      </w:r>
    </w:p>
    <w:p w:rsidR="00981C79" w:rsidRPr="00E044E1" w:rsidRDefault="00981C79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s-UY"/>
        </w:rPr>
      </w:pPr>
    </w:p>
    <w:p w:rsidR="00981C79" w:rsidRPr="00BC5BC2" w:rsidRDefault="00B85AEF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C5BC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5</w:t>
      </w:r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>LARAMG/</w:t>
      </w:r>
      <w:proofErr w:type="spellStart"/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>Universidade</w:t>
      </w:r>
      <w:proofErr w:type="spellEnd"/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do Estado do Rio de Janeiro – UERJ, Departamento de Biofísica, </w:t>
      </w:r>
      <w:proofErr w:type="spellStart"/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>Maracanã</w:t>
      </w:r>
      <w:proofErr w:type="spellEnd"/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0550900, RJ,</w:t>
      </w:r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>Brazil</w:t>
      </w:r>
      <w:proofErr w:type="spellEnd"/>
    </w:p>
    <w:p w:rsidR="00981C79" w:rsidRPr="00BC5BC2" w:rsidRDefault="00981C79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81C79" w:rsidRPr="00BC5BC2" w:rsidRDefault="00B85AEF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C5BC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6</w:t>
      </w:r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Universidade Federal de Rio Grande, Instituto de </w:t>
      </w:r>
      <w:proofErr w:type="spellStart"/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>Oceanografia</w:t>
      </w:r>
      <w:proofErr w:type="spellEnd"/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Programa de </w:t>
      </w:r>
      <w:proofErr w:type="spellStart"/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>Pós-Graduação</w:t>
      </w:r>
      <w:proofErr w:type="spellEnd"/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>em</w:t>
      </w:r>
      <w:proofErr w:type="spellEnd"/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>Oceanología</w:t>
      </w:r>
      <w:proofErr w:type="spellEnd"/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C5BC2">
        <w:rPr>
          <w:rFonts w:ascii="Times New Roman" w:eastAsia="Times New Roman" w:hAnsi="Times New Roman" w:cs="Times New Roman"/>
          <w:sz w:val="24"/>
          <w:szCs w:val="24"/>
          <w:lang w:val="es-ES"/>
        </w:rPr>
        <w:t>Brazil</w:t>
      </w:r>
      <w:proofErr w:type="spellEnd"/>
    </w:p>
    <w:p w:rsidR="00981C79" w:rsidRPr="00BC5BC2" w:rsidRDefault="00981C79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81C79" w:rsidRPr="00BC5BC2" w:rsidRDefault="00981C79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81C79" w:rsidRPr="00BC5BC2" w:rsidRDefault="00981C79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81C79" w:rsidRPr="00BC5BC2" w:rsidRDefault="00B85AEF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C5BC2">
        <w:rPr>
          <w:lang w:val="es-ES"/>
        </w:rPr>
        <w:br w:type="page"/>
      </w:r>
    </w:p>
    <w:p w:rsidR="00981C79" w:rsidRDefault="00B85AEF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  <w:lastRenderedPageBreak/>
        <w:drawing>
          <wp:inline distT="0" distB="0" distL="0" distR="0">
            <wp:extent cx="5943600" cy="44577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1C79" w:rsidRDefault="00981C79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81C79" w:rsidRDefault="00B85AEF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Rarefaction curves for 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sedaDNA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samples.</w:t>
      </w:r>
    </w:p>
    <w:sectPr w:rsidR="00981C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79"/>
    <w:rsid w:val="0069332D"/>
    <w:rsid w:val="00981C79"/>
    <w:rsid w:val="00B85AEF"/>
    <w:rsid w:val="00BC5BC2"/>
    <w:rsid w:val="00E0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9E"/>
    <w:rPr>
      <w:lang w:val="en-GB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9619C4"/>
    <w:rPr>
      <w:color w:val="0000FF"/>
      <w:u w:val="single"/>
    </w:rPr>
  </w:style>
  <w:style w:type="paragraph" w:styleId="Reviso">
    <w:name w:val="Revision"/>
    <w:hidden/>
    <w:uiPriority w:val="99"/>
    <w:semiHidden/>
    <w:rsid w:val="00985788"/>
    <w:pPr>
      <w:spacing w:after="0" w:line="240" w:lineRule="auto"/>
    </w:pPr>
    <w:rPr>
      <w:lang w:val="en-GB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9E"/>
    <w:rPr>
      <w:lang w:val="en-GB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9619C4"/>
    <w:rPr>
      <w:color w:val="0000FF"/>
      <w:u w:val="single"/>
    </w:rPr>
  </w:style>
  <w:style w:type="paragraph" w:styleId="Reviso">
    <w:name w:val="Revision"/>
    <w:hidden/>
    <w:uiPriority w:val="99"/>
    <w:semiHidden/>
    <w:rsid w:val="00985788"/>
    <w:pPr>
      <w:spacing w:after="0" w:line="240" w:lineRule="auto"/>
    </w:pPr>
    <w:rPr>
      <w:lang w:val="en-GB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0000-0002-1055-24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MdPtwoBxd6Xw6+JOEJZa6I2Cmw==">CgMxLjA4AHIZaWQ6eGVYSkFGU0llbThBQUFBQUFBVDgzdw==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felipe.garciarodriguez@gmail.com</dc:creator>
  <cp:lastModifiedBy>User</cp:lastModifiedBy>
  <cp:revision>2</cp:revision>
  <dcterms:created xsi:type="dcterms:W3CDTF">2024-02-22T00:49:00Z</dcterms:created>
  <dcterms:modified xsi:type="dcterms:W3CDTF">2024-02-22T00:49:00Z</dcterms:modified>
</cp:coreProperties>
</file>