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D74" w:rsidRPr="004777A6" w:rsidRDefault="00296D74" w:rsidP="00296D7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77A6">
        <w:rPr>
          <w:rFonts w:ascii="Times New Roman" w:hAnsi="Times New Roman" w:cs="Times New Roman"/>
          <w:b/>
          <w:sz w:val="20"/>
          <w:szCs w:val="20"/>
        </w:rPr>
        <w:t xml:space="preserve">Appendix B </w:t>
      </w:r>
    </w:p>
    <w:p w:rsidR="00296D74" w:rsidRPr="004777A6" w:rsidRDefault="00296D74" w:rsidP="00296D7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296D74" w:rsidRPr="004777A6" w:rsidRDefault="00296D74" w:rsidP="00296D74">
      <w:pPr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4777A6">
        <w:rPr>
          <w:rFonts w:ascii="Times New Roman" w:hAnsi="Times New Roman" w:cs="Times New Roman"/>
          <w:b/>
          <w:sz w:val="20"/>
          <w:szCs w:val="20"/>
        </w:rPr>
        <w:t>Table B1.</w:t>
      </w:r>
      <w:r w:rsidRPr="004777A6">
        <w:rPr>
          <w:rFonts w:ascii="Times New Roman" w:hAnsi="Times New Roman" w:cs="Times New Roman"/>
          <w:sz w:val="20"/>
          <w:szCs w:val="20"/>
        </w:rPr>
        <w:t xml:space="preserve"> Detailed i</w:t>
      </w:r>
      <w:r w:rsidRPr="004777A6">
        <w:rPr>
          <w:rFonts w:ascii="Times New Roman" w:hAnsi="Times New Roman" w:cs="Times New Roman"/>
        </w:rPr>
        <w:t xml:space="preserve">nformation on the on-board observations of albatrosses and petrels deliberately killed or injured by </w:t>
      </w:r>
      <w:proofErr w:type="spellStart"/>
      <w:r w:rsidRPr="004777A6">
        <w:rPr>
          <w:rFonts w:ascii="Times New Roman" w:hAnsi="Times New Roman" w:cs="Times New Roman"/>
        </w:rPr>
        <w:t>handline</w:t>
      </w:r>
      <w:proofErr w:type="spellEnd"/>
      <w:r w:rsidRPr="004777A6">
        <w:rPr>
          <w:rFonts w:ascii="Times New Roman" w:hAnsi="Times New Roman" w:cs="Times New Roman"/>
        </w:rPr>
        <w:t xml:space="preserve"> fisheries off Brazil. Details include species (AYN: Atlantic yellow-nosed albatross; SPP: spectacled petrel; GSH: Great shearwater; COR: Cory's shearwater; SHW: unidentified shearwater); date; if the bird was dead or alive; Injury or kill type; other notes and the corresponding photo in Fig. 1. The asterisks indicate birds that were killed or injured in the vessel carrying the on-board observer.  </w:t>
      </w:r>
    </w:p>
    <w:tbl>
      <w:tblPr>
        <w:tblW w:w="13433" w:type="dxa"/>
        <w:jc w:val="center"/>
        <w:tblLook w:val="04A0" w:firstRow="1" w:lastRow="0" w:firstColumn="1" w:lastColumn="0" w:noHBand="0" w:noVBand="1"/>
      </w:tblPr>
      <w:tblGrid>
        <w:gridCol w:w="426"/>
        <w:gridCol w:w="850"/>
        <w:gridCol w:w="1418"/>
        <w:gridCol w:w="1138"/>
        <w:gridCol w:w="4498"/>
        <w:gridCol w:w="4252"/>
        <w:gridCol w:w="851"/>
      </w:tblGrid>
      <w:tr w:rsidR="00296D74" w:rsidRPr="004777A6" w:rsidTr="00AA5A40">
        <w:trPr>
          <w:trHeight w:val="177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#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Species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Dead/Alive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Notes on injury/death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hAnsi="Times New Roman" w:cs="Times New Roman"/>
                <w:sz w:val="20"/>
                <w:szCs w:val="20"/>
              </w:rPr>
              <w:t>Other notes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Figure</w:t>
            </w:r>
          </w:p>
        </w:tc>
      </w:tr>
      <w:tr w:rsidR="00296D74" w:rsidRPr="004777A6" w:rsidTr="00AA5A40">
        <w:trPr>
          <w:trHeight w:val="177"/>
          <w:jc w:val="center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AYN*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10 Feb 2006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tcBorders>
              <w:top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 bill amputated and shoulder wound.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</w:tcPr>
          <w:p w:rsidR="00296D74" w:rsidRPr="004777A6" w:rsidRDefault="00296D74" w:rsidP="00296D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Hooked alive and killed by fishermen. 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3A</w:t>
            </w:r>
          </w:p>
        </w:tc>
      </w:tr>
      <w:tr w:rsidR="00296D74" w:rsidRPr="004777A6" w:rsidTr="00AA5A40">
        <w:trPr>
          <w:trHeight w:val="177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GSH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10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Shoulder/neck wound. Dying bird.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Hauled on board. 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3B</w:t>
            </w:r>
          </w:p>
        </w:tc>
      </w:tr>
      <w:tr w:rsidR="00296D74" w:rsidRPr="004777A6" w:rsidTr="00AA5A40">
        <w:trPr>
          <w:trHeight w:val="177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GSH*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19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Open wound close to the bill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Hooked alive and injured during handling. Released alive.</w:t>
            </w:r>
            <w:r w:rsidRPr="004777A6">
              <w:t xml:space="preserve"> </w:t>
            </w: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No picture.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</w:tr>
      <w:tr w:rsidR="00296D74" w:rsidRPr="004777A6" w:rsidTr="00AA5A40">
        <w:trPr>
          <w:trHeight w:val="177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GSH*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19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Killed</w:t>
            </w:r>
            <w:r w:rsidRPr="004777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by hitting the head.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Hooked alive and killed by fishermen.</w:t>
            </w:r>
            <w:r w:rsidRPr="004777A6" w:rsidDel="00414924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3C</w:t>
            </w:r>
          </w:p>
        </w:tc>
      </w:tr>
      <w:tr w:rsidR="00296D74" w:rsidRPr="004777A6" w:rsidTr="00AA5A40">
        <w:trPr>
          <w:trHeight w:val="177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COR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19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Broken neck.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Hauled on board.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3D</w:t>
            </w:r>
          </w:p>
        </w:tc>
      </w:tr>
      <w:tr w:rsidR="00296D74" w:rsidRPr="004777A6" w:rsidTr="00AA5A40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GSH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20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Head trauma.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Hauled on board. No picture.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</w:tr>
      <w:tr w:rsidR="00296D74" w:rsidRPr="004777A6" w:rsidTr="00AA5A40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GSH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23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Broken leg + dorsal scar, injured few days ago.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Hauled on board.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3E</w:t>
            </w:r>
          </w:p>
        </w:tc>
      </w:tr>
      <w:tr w:rsidR="00296D74" w:rsidRPr="004777A6" w:rsidTr="00AA5A40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SPP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25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Killed by hitting the head.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Hauled on board. No picture.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</w:tr>
      <w:tr w:rsidR="00296D74" w:rsidRPr="004777A6" w:rsidTr="00AA5A40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SPP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Killed by hitting the head.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Hauled on board. No picture.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</w:tr>
      <w:tr w:rsidR="00296D74" w:rsidRPr="004777A6" w:rsidTr="00AA5A40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SPP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27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Killed by hitting the head.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Hauled on board.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3F</w:t>
            </w:r>
          </w:p>
        </w:tc>
      </w:tr>
      <w:tr w:rsidR="00296D74" w:rsidRPr="004777A6" w:rsidTr="00AA5A40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AYN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27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Killed by hitting the head. Adult.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Hauled on board.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3F</w:t>
            </w:r>
          </w:p>
        </w:tc>
      </w:tr>
      <w:tr w:rsidR="00296D74" w:rsidRPr="004777A6" w:rsidTr="00AA5A40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GSH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06 Jun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Wounded Wing.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Hauled on board.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3G</w:t>
            </w:r>
          </w:p>
        </w:tc>
      </w:tr>
      <w:tr w:rsidR="00296D74" w:rsidRPr="004777A6" w:rsidTr="00AA5A40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SHW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27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Floating on the sea surface. 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Not hauled on board.  No picture.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</w:tr>
      <w:tr w:rsidR="00296D74" w:rsidRPr="004777A6" w:rsidTr="00AA5A40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SHW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27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Floating on the sea surface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Not hauled on board.  No picture.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</w:tr>
      <w:tr w:rsidR="00296D74" w:rsidRPr="004777A6" w:rsidTr="00AA5A40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SHW</w:t>
            </w:r>
          </w:p>
        </w:tc>
        <w:tc>
          <w:tcPr>
            <w:tcW w:w="141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27 Feb 2006</w:t>
            </w:r>
          </w:p>
        </w:tc>
        <w:tc>
          <w:tcPr>
            <w:tcW w:w="113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Floating on the sea surface</w:t>
            </w:r>
          </w:p>
        </w:tc>
        <w:tc>
          <w:tcPr>
            <w:tcW w:w="4252" w:type="dxa"/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Not hauled on board.  No picture.</w:t>
            </w:r>
          </w:p>
        </w:tc>
        <w:tc>
          <w:tcPr>
            <w:tcW w:w="851" w:type="dxa"/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</w:tr>
      <w:tr w:rsidR="00296D74" w:rsidRPr="004777A6" w:rsidTr="00AA5A40">
        <w:trPr>
          <w:trHeight w:val="285"/>
          <w:jc w:val="center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SHW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27 Feb 2006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4498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Floating on the sea surface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Not hauled on board.  No picture.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296D74" w:rsidRPr="004777A6" w:rsidRDefault="00296D74" w:rsidP="00296D74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</w:tr>
    </w:tbl>
    <w:p w:rsidR="00296D74" w:rsidRPr="004777A6" w:rsidRDefault="00296D74" w:rsidP="00296D74">
      <w:pPr>
        <w:tabs>
          <w:tab w:val="left" w:pos="10950"/>
        </w:tabs>
      </w:pPr>
      <w:r w:rsidRPr="004777A6">
        <w:tab/>
      </w:r>
    </w:p>
    <w:p w:rsidR="00904A65" w:rsidRPr="004777A6" w:rsidRDefault="00904A6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</w:p>
    <w:p w:rsidR="00296D74" w:rsidRPr="004777A6" w:rsidRDefault="00296D7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</w:p>
    <w:p w:rsidR="00296D74" w:rsidRPr="004777A6" w:rsidRDefault="00296D7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</w:p>
    <w:p w:rsidR="00AA5A40" w:rsidRPr="004777A6" w:rsidRDefault="00AA5A4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</w:rPr>
      </w:pPr>
    </w:p>
    <w:p w:rsidR="00904A65" w:rsidRPr="004777A6" w:rsidRDefault="00CA1BD1">
      <w:pPr>
        <w:spacing w:after="0" w:line="360" w:lineRule="auto"/>
        <w:contextualSpacing/>
        <w:jc w:val="both"/>
      </w:pPr>
      <w:r w:rsidRPr="004777A6">
        <w:rPr>
          <w:rFonts w:ascii="Times New Roman" w:hAnsi="Times New Roman" w:cs="Times New Roman"/>
          <w:b/>
        </w:rPr>
        <w:lastRenderedPageBreak/>
        <w:t xml:space="preserve">Table </w:t>
      </w:r>
      <w:r w:rsidR="00296D74" w:rsidRPr="004777A6">
        <w:rPr>
          <w:rFonts w:ascii="Times New Roman" w:hAnsi="Times New Roman" w:cs="Times New Roman"/>
          <w:b/>
        </w:rPr>
        <w:t>B2</w:t>
      </w:r>
      <w:r w:rsidRPr="004777A6">
        <w:rPr>
          <w:rFonts w:ascii="Times New Roman" w:hAnsi="Times New Roman" w:cs="Times New Roman"/>
          <w:b/>
        </w:rPr>
        <w:t>.</w:t>
      </w:r>
      <w:r w:rsidRPr="004777A6">
        <w:rPr>
          <w:rFonts w:ascii="Times New Roman" w:hAnsi="Times New Roman" w:cs="Times New Roman"/>
        </w:rPr>
        <w:t xml:space="preserve"> </w:t>
      </w:r>
      <w:proofErr w:type="gramStart"/>
      <w:r w:rsidRPr="004777A6">
        <w:rPr>
          <w:rFonts w:ascii="Times New Roman" w:hAnsi="Times New Roman" w:cs="Times New Roman"/>
        </w:rPr>
        <w:t>Detailed information on the records of albatrosses and petrels with bill mutilation.</w:t>
      </w:r>
      <w:proofErr w:type="gramEnd"/>
      <w:r w:rsidRPr="004777A6">
        <w:rPr>
          <w:rFonts w:ascii="Times New Roman" w:hAnsi="Times New Roman" w:cs="Times New Roman"/>
        </w:rPr>
        <w:t xml:space="preserve"> Details include species (AYN: Atlantic yellow-nosed albatross; BBA: black-browed albatross; MSH: Manx shearwater; NRA: northern royal albatross; SGP: southern giant petrel; SPP: spectacled petrel; SRA: southern royal albatross; COR: Cory's shearwater; MOL: Unidentified mollymawk; </w:t>
      </w:r>
      <w:proofErr w:type="spellStart"/>
      <w:r w:rsidRPr="004777A6">
        <w:rPr>
          <w:rFonts w:ascii="Times New Roman" w:hAnsi="Times New Roman" w:cs="Times New Roman"/>
          <w:i/>
        </w:rPr>
        <w:t>Thalassarche</w:t>
      </w:r>
      <w:proofErr w:type="spellEnd"/>
      <w:r w:rsidRPr="004777A6">
        <w:rPr>
          <w:rFonts w:ascii="Times New Roman" w:hAnsi="Times New Roman" w:cs="Times New Roman"/>
        </w:rPr>
        <w:t xml:space="preserve"> spp.); age class; date; country; location; if the bird was dead or alive; if upper, lower or both mandible were mutilated (Mandible); the degree of mutilation (% Bill missing); if the bird was photographed; the corresponding figure in Figure C1; photo credits and other notes.</w:t>
      </w:r>
    </w:p>
    <w:tbl>
      <w:tblPr>
        <w:tblW w:w="131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0"/>
        <w:gridCol w:w="925"/>
        <w:gridCol w:w="1127"/>
        <w:gridCol w:w="1827"/>
        <w:gridCol w:w="1127"/>
        <w:gridCol w:w="1407"/>
        <w:gridCol w:w="1116"/>
        <w:gridCol w:w="1142"/>
        <w:gridCol w:w="861"/>
        <w:gridCol w:w="716"/>
        <w:gridCol w:w="783"/>
        <w:gridCol w:w="1691"/>
      </w:tblGrid>
      <w:tr w:rsidR="00AA5A40" w:rsidRPr="004777A6" w:rsidTr="00AA5A40">
        <w:trPr>
          <w:trHeight w:val="300"/>
          <w:tblHeader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#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Species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Age class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Country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Location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Dead/alive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Mandible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% Bill missing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Photo (Y/N)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Figure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Other notes</w:t>
            </w:r>
          </w:p>
        </w:tc>
      </w:tr>
      <w:tr w:rsidR="00AA5A40" w:rsidRPr="004777A6" w:rsidTr="00AA5A40">
        <w:trPr>
          <w:trHeight w:val="570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SGP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03 July 1999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Praia Grande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Rescued on the beach. Died on 30 Nov 2011.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NRA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23 July 2005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 w:rsidP="00CA1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Observed from vessel.</w:t>
            </w:r>
          </w:p>
        </w:tc>
      </w:tr>
      <w:tr w:rsidR="00AA5A40" w:rsidRPr="004777A6" w:rsidTr="00AA5A40">
        <w:trPr>
          <w:trHeight w:val="570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SGP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15 June 2008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APA da </w:t>
            </w: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Baleia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Franca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Rescued on the beach. Died same day.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SRA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 August 2008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 August 2009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01 October 2009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Cassino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22 April 2010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10 July 2010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Argentina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Both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Observed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02 November 2010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Argentina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Observed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NRA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20 March 2011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Cassino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E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22 May 2011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17 July 2012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G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07 August 2012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H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01 June 2013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85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06 June 2013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Imbé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Both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J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Dead on the beach. Housed in Bird Collection of MUCIN (MUCIN 0356). 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lastRenderedPageBreak/>
              <w:t>16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NRA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09 June 2013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K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27 August 2013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L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30 September 2013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85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10 October 2013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Xangri-lá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Dead on the beach. Housed in Bird Collection of MUCIN (MUCIN 0741). 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16 October 2013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Imbé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16 October 2013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Imbé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07 August 2015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Mar Grosso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Q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12 August 2015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Argentina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16 August 2015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21 August 2015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Imbé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T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09 September 2015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Observed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17 March 2016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Cassino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20 March 2016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Both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V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85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28 April 2016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Maresias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82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W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Rescued on the beach, </w:t>
            </w: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weigth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= 2.570 kg. Died two days later.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12 May 2016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Imbé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Both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12 May 2016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Imbé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82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 Housed in Bird Collection of MUCIN (MUCIN 1039).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13 May 2016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Z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570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lastRenderedPageBreak/>
              <w:t>33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 May 2016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Mongaguá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AA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Rescued on the beach. Died few days later.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02 July 2016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AB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85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SRA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09 September 2016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Torres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AC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 Housed in Bird Collection of MUCIN (MUCIN 0810).</w:t>
            </w:r>
          </w:p>
        </w:tc>
      </w:tr>
      <w:tr w:rsidR="00AA5A40" w:rsidRPr="004777A6" w:rsidTr="00AA5A40">
        <w:trPr>
          <w:trHeight w:val="570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MSH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17 September 2016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Juréia</w:t>
            </w:r>
            <w:proofErr w:type="spellEnd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Rescued on the beach. Died few days later.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 w:rsidP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SPP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07 April 2017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Both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AE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06 May 2017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Observed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14 June 2017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AF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MOL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22 June 2017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Imbé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AG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YNA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25 June 2017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Pontal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do </w:t>
            </w: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Sul</w:t>
            </w:r>
            <w:proofErr w:type="spellEnd"/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Lower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AH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20 July 2017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Pinhal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AI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07 August 2017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Imbé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AJ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BBA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Adult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23 October 2018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AK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285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SGP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Immature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27 February 2019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Uruguay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Offshore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Alive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Upper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Photographed from vessel.</w:t>
            </w:r>
          </w:p>
        </w:tc>
      </w:tr>
      <w:tr w:rsidR="00AA5A40" w:rsidRPr="004777A6" w:rsidTr="00AA5A40">
        <w:trPr>
          <w:trHeight w:val="300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COR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GB"/>
              </w:rPr>
              <w:t>na</w:t>
            </w:r>
            <w:proofErr w:type="spellEnd"/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07 June 2019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Brazil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proofErr w:type="spellStart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Imbé</w:t>
            </w:r>
            <w:proofErr w:type="spellEnd"/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Beach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Both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Y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AM</w:t>
            </w:r>
          </w:p>
        </w:tc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5A40" w:rsidRPr="004777A6" w:rsidRDefault="00AA5A40">
            <w:pPr>
              <w:spacing w:after="0" w:line="240" w:lineRule="auto"/>
            </w:pPr>
            <w:r w:rsidRPr="004777A6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Dead on the beach.</w:t>
            </w:r>
          </w:p>
        </w:tc>
      </w:tr>
    </w:tbl>
    <w:p w:rsidR="00904A65" w:rsidRPr="004777A6" w:rsidRDefault="00904A65"/>
    <w:p w:rsidR="00AA5A40" w:rsidRPr="004777A6" w:rsidRDefault="00AA5A40"/>
    <w:p w:rsidR="00AA5A40" w:rsidRPr="004777A6" w:rsidRDefault="00AA5A40"/>
    <w:p w:rsidR="00AA5A40" w:rsidRPr="004777A6" w:rsidRDefault="00AA5A40"/>
    <w:p w:rsidR="00AA5A40" w:rsidRPr="004777A6" w:rsidRDefault="00AA5A40">
      <w:pPr>
        <w:sectPr w:rsidR="00AA5A40" w:rsidRPr="004777A6" w:rsidSect="004777A6">
          <w:pgSz w:w="16838" w:h="11906" w:orient="landscape"/>
          <w:pgMar w:top="720" w:right="720" w:bottom="720" w:left="720" w:header="0" w:footer="0" w:gutter="0"/>
          <w:cols w:space="720"/>
          <w:formProt w:val="0"/>
          <w:docGrid w:linePitch="360" w:charSpace="4096"/>
        </w:sectPr>
      </w:pPr>
    </w:p>
    <w:p w:rsidR="00904A65" w:rsidRPr="004777A6" w:rsidRDefault="00CA1BD1">
      <w:pPr>
        <w:rPr>
          <w:rFonts w:ascii="Times New Roman" w:hAnsi="Times New Roman" w:cs="Times New Roman"/>
        </w:rPr>
      </w:pPr>
      <w:r w:rsidRPr="004777A6">
        <w:rPr>
          <w:noProof/>
          <w:lang w:val="en-US"/>
        </w:rPr>
        <w:lastRenderedPageBreak/>
        <w:drawing>
          <wp:inline distT="0" distB="0" distL="0" distR="2540" wp14:anchorId="462C3D63" wp14:editId="2A3BD38F">
            <wp:extent cx="6645910" cy="7743190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A65" w:rsidRPr="004777A6" w:rsidRDefault="00CA1BD1">
      <w:pPr>
        <w:rPr>
          <w:rFonts w:ascii="Times New Roman" w:hAnsi="Times New Roman" w:cs="Times New Roman"/>
        </w:rPr>
      </w:pPr>
      <w:r w:rsidRPr="004777A6">
        <w:rPr>
          <w:rFonts w:ascii="Times New Roman" w:hAnsi="Times New Roman" w:cs="Times New Roman"/>
          <w:b/>
        </w:rPr>
        <w:t>Figure C1.</w:t>
      </w:r>
      <w:r w:rsidRPr="004777A6">
        <w:rPr>
          <w:rFonts w:ascii="Times New Roman" w:hAnsi="Times New Roman" w:cs="Times New Roman"/>
        </w:rPr>
        <w:t xml:space="preserve"> </w:t>
      </w:r>
      <w:proofErr w:type="gramStart"/>
      <w:r w:rsidRPr="004777A6">
        <w:rPr>
          <w:rFonts w:ascii="Times New Roman" w:hAnsi="Times New Roman" w:cs="Times New Roman"/>
        </w:rPr>
        <w:t>Documented records of albatrosses and petrels with</w:t>
      </w:r>
      <w:r w:rsidR="00850D61" w:rsidRPr="004777A6">
        <w:rPr>
          <w:rFonts w:ascii="Times New Roman" w:hAnsi="Times New Roman" w:cs="Times New Roman"/>
        </w:rPr>
        <w:t xml:space="preserve"> </w:t>
      </w:r>
      <w:r w:rsidRPr="004777A6">
        <w:rPr>
          <w:rFonts w:ascii="Times New Roman" w:hAnsi="Times New Roman" w:cs="Times New Roman"/>
        </w:rPr>
        <w:t>bill mutilation.</w:t>
      </w:r>
      <w:proofErr w:type="gramEnd"/>
      <w:r w:rsidRPr="004777A6">
        <w:rPr>
          <w:rFonts w:ascii="Times New Roman" w:hAnsi="Times New Roman" w:cs="Times New Roman"/>
        </w:rPr>
        <w:t xml:space="preserve"> Corresponding photo credits in Table </w:t>
      </w:r>
      <w:r w:rsidR="00850D61" w:rsidRPr="004777A6">
        <w:rPr>
          <w:rFonts w:ascii="Times New Roman" w:hAnsi="Times New Roman" w:cs="Times New Roman"/>
        </w:rPr>
        <w:t>B2</w:t>
      </w:r>
      <w:r w:rsidRPr="004777A6">
        <w:rPr>
          <w:rFonts w:ascii="Times New Roman" w:hAnsi="Times New Roman" w:cs="Times New Roman"/>
        </w:rPr>
        <w:t xml:space="preserve">. </w:t>
      </w:r>
      <w:bookmarkStart w:id="0" w:name="_GoBack"/>
      <w:bookmarkEnd w:id="0"/>
    </w:p>
    <w:sectPr w:rsidR="00904A65" w:rsidRPr="004777A6" w:rsidSect="004777A6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oNotTrackFormatting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"/>
  </w:docVars>
  <w:rsids>
    <w:rsidRoot w:val="00904A65"/>
    <w:rsid w:val="00296D74"/>
    <w:rsid w:val="004777A6"/>
    <w:rsid w:val="00534E3D"/>
    <w:rsid w:val="00850D61"/>
    <w:rsid w:val="008F5A49"/>
    <w:rsid w:val="00904A65"/>
    <w:rsid w:val="00A4302F"/>
    <w:rsid w:val="00AA5A40"/>
    <w:rsid w:val="00CA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0D4723"/>
  </w:style>
  <w:style w:type="character" w:customStyle="1" w:styleId="FooterChar">
    <w:name w:val="Footer Char"/>
    <w:basedOn w:val="DefaultParagraphFont"/>
    <w:link w:val="Footer"/>
    <w:uiPriority w:val="99"/>
    <w:qFormat/>
    <w:rsid w:val="000D4723"/>
  </w:style>
  <w:style w:type="character" w:styleId="CommentReference">
    <w:name w:val="annotation reference"/>
    <w:basedOn w:val="DefaultParagraphFont"/>
    <w:uiPriority w:val="99"/>
    <w:semiHidden/>
    <w:unhideWhenUsed/>
    <w:qFormat/>
    <w:rsid w:val="00D54D8B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D54D8B"/>
    <w:rPr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54D8B"/>
    <w:rPr>
      <w:rFonts w:ascii="Segoe UI" w:hAnsi="Segoe UI" w:cs="Segoe UI"/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CA160D"/>
    <w:rPr>
      <w:b/>
      <w:bCs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/>
    <w:rsid w:val="000D4723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D4723"/>
    <w:pPr>
      <w:tabs>
        <w:tab w:val="center" w:pos="4513"/>
        <w:tab w:val="right" w:pos="9026"/>
      </w:tabs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D54D8B"/>
    <w:pPr>
      <w:spacing w:after="200" w:line="240" w:lineRule="auto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54D8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CA160D"/>
    <w:pPr>
      <w:spacing w:after="160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0D4723"/>
  </w:style>
  <w:style w:type="character" w:customStyle="1" w:styleId="FooterChar">
    <w:name w:val="Footer Char"/>
    <w:basedOn w:val="DefaultParagraphFont"/>
    <w:link w:val="Footer"/>
    <w:uiPriority w:val="99"/>
    <w:qFormat/>
    <w:rsid w:val="000D4723"/>
  </w:style>
  <w:style w:type="character" w:styleId="CommentReference">
    <w:name w:val="annotation reference"/>
    <w:basedOn w:val="DefaultParagraphFont"/>
    <w:uiPriority w:val="99"/>
    <w:semiHidden/>
    <w:unhideWhenUsed/>
    <w:qFormat/>
    <w:rsid w:val="00D54D8B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D54D8B"/>
    <w:rPr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D54D8B"/>
    <w:rPr>
      <w:rFonts w:ascii="Segoe UI" w:hAnsi="Segoe UI" w:cs="Segoe UI"/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CA160D"/>
    <w:rPr>
      <w:b/>
      <w:bCs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/>
    <w:rsid w:val="000D4723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D4723"/>
    <w:pPr>
      <w:tabs>
        <w:tab w:val="center" w:pos="4513"/>
        <w:tab w:val="right" w:pos="9026"/>
      </w:tabs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D54D8B"/>
    <w:pPr>
      <w:spacing w:after="200" w:line="240" w:lineRule="auto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54D8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CA160D"/>
    <w:pPr>
      <w:spacing w:after="1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1343</Words>
  <Characters>5938</Characters>
  <Application>Microsoft Office Word</Application>
  <DocSecurity>0</DocSecurity>
  <Lines>848</Lines>
  <Paragraphs>808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6473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Gianuca Neto, Dimas</dc:creator>
  <cp:lastModifiedBy>ABADON</cp:lastModifiedBy>
  <cp:revision>5</cp:revision>
  <cp:lastPrinted>2020-10-30T03:48:00Z</cp:lastPrinted>
  <dcterms:created xsi:type="dcterms:W3CDTF">2020-08-12T05:51:00Z</dcterms:created>
  <dcterms:modified xsi:type="dcterms:W3CDTF">2020-10-30T03:49:00Z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University of Exeter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